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E0" w:rsidRPr="004E5432" w:rsidRDefault="004346E0" w:rsidP="0058106A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4E5432">
        <w:rPr>
          <w:rFonts w:ascii="Arial" w:hAnsi="Arial" w:cs="Arial"/>
          <w:sz w:val="22"/>
          <w:szCs w:val="22"/>
        </w:rPr>
        <w:t xml:space="preserve">The new Queensland Multicultural Policy, </w:t>
      </w:r>
      <w:r w:rsidRPr="0058106A">
        <w:rPr>
          <w:rFonts w:ascii="Arial" w:hAnsi="Arial" w:cs="Arial"/>
          <w:i/>
          <w:sz w:val="22"/>
          <w:szCs w:val="22"/>
        </w:rPr>
        <w:t>A multicultural future for all of us</w:t>
      </w:r>
      <w:r w:rsidRPr="004E5432">
        <w:rPr>
          <w:rFonts w:ascii="Arial" w:hAnsi="Arial" w:cs="Arial"/>
          <w:sz w:val="22"/>
          <w:szCs w:val="22"/>
        </w:rPr>
        <w:t xml:space="preserve">, was launched on 19 July 2011. A key theme of the new policy is Multicultural Recognition </w:t>
      </w:r>
      <w:r w:rsidR="0058106A">
        <w:rPr>
          <w:rFonts w:ascii="Arial" w:hAnsi="Arial" w:cs="Arial"/>
          <w:sz w:val="22"/>
          <w:szCs w:val="22"/>
        </w:rPr>
        <w:t>l</w:t>
      </w:r>
      <w:r w:rsidRPr="004E5432">
        <w:rPr>
          <w:rFonts w:ascii="Arial" w:hAnsi="Arial" w:cs="Arial"/>
          <w:sz w:val="22"/>
          <w:szCs w:val="22"/>
        </w:rPr>
        <w:t xml:space="preserve">egislation. This theme was developed following the strong support for </w:t>
      </w:r>
      <w:r w:rsidRPr="004E5432">
        <w:rPr>
          <w:rFonts w:ascii="Arial" w:hAnsi="Arial" w:cs="Arial"/>
          <w:color w:val="auto"/>
          <w:sz w:val="22"/>
          <w:szCs w:val="22"/>
        </w:rPr>
        <w:t xml:space="preserve">statutory recognition of multicultural principles demonstrated during the community consultations for the review of the multicultural policy. </w:t>
      </w:r>
    </w:p>
    <w:p w:rsidR="004346E0" w:rsidRPr="004E5432" w:rsidRDefault="004346E0" w:rsidP="0058106A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E5432">
        <w:rPr>
          <w:rFonts w:ascii="Arial" w:hAnsi="Arial" w:cs="Arial"/>
          <w:color w:val="auto"/>
          <w:sz w:val="22"/>
          <w:szCs w:val="22"/>
        </w:rPr>
        <w:t xml:space="preserve">The Multicultural Recognition Bill 2011 will strengthen and support the implementation of </w:t>
      </w:r>
      <w:smartTag w:uri="urn:schemas-microsoft-com:office:smarttags" w:element="place">
        <w:smartTag w:uri="urn:schemas-microsoft-com:office:smarttags" w:element="State">
          <w:r w:rsidRPr="004E5432">
            <w:rPr>
              <w:rFonts w:ascii="Arial" w:hAnsi="Arial" w:cs="Arial"/>
              <w:color w:val="auto"/>
              <w:sz w:val="22"/>
              <w:szCs w:val="22"/>
            </w:rPr>
            <w:t>Queensland</w:t>
          </w:r>
        </w:smartTag>
      </w:smartTag>
      <w:r w:rsidRPr="004E5432">
        <w:rPr>
          <w:rFonts w:ascii="Arial" w:hAnsi="Arial" w:cs="Arial"/>
          <w:color w:val="auto"/>
          <w:sz w:val="22"/>
          <w:szCs w:val="22"/>
        </w:rPr>
        <w:t>’s Multicultural Policy and demonstrates Government’s commitment to leading, facilitating and supporting the principles, priorities and actions of the policy. The Bill achieves this by:</w:t>
      </w:r>
    </w:p>
    <w:p w:rsidR="004346E0" w:rsidRPr="004E5432" w:rsidRDefault="004346E0" w:rsidP="0058106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4E5432">
        <w:rPr>
          <w:rFonts w:ascii="Arial" w:hAnsi="Arial" w:cs="Arial"/>
          <w:color w:val="auto"/>
          <w:sz w:val="22"/>
          <w:szCs w:val="22"/>
        </w:rPr>
        <w:t xml:space="preserve">creating a Multicultural </w:t>
      </w:r>
      <w:r w:rsidR="00796385">
        <w:rPr>
          <w:rFonts w:ascii="Arial" w:hAnsi="Arial" w:cs="Arial"/>
          <w:color w:val="auto"/>
          <w:sz w:val="22"/>
          <w:szCs w:val="22"/>
        </w:rPr>
        <w:t xml:space="preserve">Queensland </w:t>
      </w:r>
      <w:r w:rsidRPr="004E5432">
        <w:rPr>
          <w:rFonts w:ascii="Arial" w:hAnsi="Arial" w:cs="Arial"/>
          <w:color w:val="auto"/>
          <w:sz w:val="22"/>
          <w:szCs w:val="22"/>
        </w:rPr>
        <w:t xml:space="preserve">Charter that enshrines the </w:t>
      </w:r>
      <w:r w:rsidRPr="004E5432">
        <w:rPr>
          <w:rFonts w:ascii="Arial" w:hAnsi="Arial" w:cs="Arial"/>
          <w:sz w:val="22"/>
          <w:szCs w:val="22"/>
        </w:rPr>
        <w:t xml:space="preserve">principles for </w:t>
      </w:r>
      <w:r w:rsidR="0058106A">
        <w:rPr>
          <w:rFonts w:ascii="Arial" w:hAnsi="Arial" w:cs="Arial"/>
          <w:sz w:val="22"/>
          <w:szCs w:val="22"/>
        </w:rPr>
        <w:t>a m</w:t>
      </w:r>
      <w:r w:rsidRPr="004E5432">
        <w:rPr>
          <w:rFonts w:ascii="Arial" w:hAnsi="Arial" w:cs="Arial"/>
          <w:sz w:val="22"/>
          <w:szCs w:val="22"/>
        </w:rPr>
        <w:t xml:space="preserve">ulticultural </w:t>
      </w:r>
      <w:smartTag w:uri="urn:schemas-microsoft-com:office:smarttags" w:element="State">
        <w:smartTag w:uri="urn:schemas-microsoft-com:office:smarttags" w:element="place">
          <w:r w:rsidRPr="004E543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58106A">
        <w:rPr>
          <w:rFonts w:ascii="Arial" w:hAnsi="Arial" w:cs="Arial"/>
          <w:sz w:val="22"/>
          <w:szCs w:val="22"/>
        </w:rPr>
        <w:t>;</w:t>
      </w:r>
      <w:r w:rsidRPr="004E5432">
        <w:rPr>
          <w:rFonts w:ascii="Arial" w:hAnsi="Arial" w:cs="Arial"/>
          <w:sz w:val="22"/>
          <w:szCs w:val="22"/>
        </w:rPr>
        <w:t xml:space="preserve"> </w:t>
      </w:r>
    </w:p>
    <w:p w:rsidR="004346E0" w:rsidRPr="004E5432" w:rsidRDefault="004346E0" w:rsidP="0058106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4E5432">
        <w:rPr>
          <w:rFonts w:ascii="Arial" w:hAnsi="Arial" w:cs="Arial"/>
          <w:sz w:val="22"/>
          <w:szCs w:val="22"/>
        </w:rPr>
        <w:t>establishes the Multicultural Queensland Advisory Council, in</w:t>
      </w:r>
      <w:r w:rsidR="0058106A">
        <w:rPr>
          <w:rFonts w:ascii="Arial" w:hAnsi="Arial" w:cs="Arial"/>
          <w:sz w:val="22"/>
          <w:szCs w:val="22"/>
        </w:rPr>
        <w:t>cluding outlining its functions;</w:t>
      </w:r>
      <w:r w:rsidRPr="004E5432">
        <w:rPr>
          <w:rFonts w:ascii="Arial" w:hAnsi="Arial" w:cs="Arial"/>
          <w:sz w:val="22"/>
          <w:szCs w:val="22"/>
        </w:rPr>
        <w:t xml:space="preserve"> and </w:t>
      </w:r>
    </w:p>
    <w:p w:rsidR="004346E0" w:rsidRPr="004E5432" w:rsidRDefault="004346E0" w:rsidP="0058106A">
      <w:pPr>
        <w:numPr>
          <w:ilvl w:val="1"/>
          <w:numId w:val="3"/>
        </w:numPr>
        <w:tabs>
          <w:tab w:val="clear" w:pos="1440"/>
        </w:tabs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5432">
        <w:rPr>
          <w:rFonts w:ascii="Arial" w:hAnsi="Arial" w:cs="Arial"/>
          <w:sz w:val="22"/>
          <w:szCs w:val="22"/>
        </w:rPr>
        <w:t xml:space="preserve">providing for </w:t>
      </w:r>
      <w:r w:rsidR="00796385">
        <w:rPr>
          <w:rFonts w:ascii="Arial" w:hAnsi="Arial" w:cs="Arial"/>
          <w:sz w:val="22"/>
          <w:szCs w:val="22"/>
        </w:rPr>
        <w:t xml:space="preserve">multicultural action plans and </w:t>
      </w:r>
      <w:r w:rsidRPr="004E5432">
        <w:rPr>
          <w:rFonts w:ascii="Arial" w:hAnsi="Arial" w:cs="Arial"/>
          <w:sz w:val="22"/>
          <w:szCs w:val="22"/>
        </w:rPr>
        <w:t>reporting arrangements.</w:t>
      </w:r>
    </w:p>
    <w:p w:rsidR="004346E0" w:rsidRPr="00C222D9" w:rsidRDefault="004346E0" w:rsidP="0058106A">
      <w:pPr>
        <w:numPr>
          <w:ilvl w:val="1"/>
          <w:numId w:val="2"/>
        </w:numPr>
        <w:tabs>
          <w:tab w:val="clear" w:pos="144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C222D9">
        <w:rPr>
          <w:rFonts w:ascii="Arial" w:hAnsi="Arial" w:cs="Arial"/>
          <w:sz w:val="22"/>
          <w:szCs w:val="22"/>
        </w:rPr>
        <w:t>that the Multicultural Recognition Bill 2011 be introduced into the Legislative Assembly.</w:t>
      </w:r>
    </w:p>
    <w:p w:rsidR="004346E0" w:rsidRPr="00C07656" w:rsidRDefault="004346E0" w:rsidP="00D053D8">
      <w:p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4346E0" w:rsidRPr="00C07656" w:rsidRDefault="004346E0" w:rsidP="0058106A">
      <w:pPr>
        <w:keepNext/>
        <w:numPr>
          <w:ilvl w:val="1"/>
          <w:numId w:val="2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346E0" w:rsidRPr="00083F0C" w:rsidRDefault="00D55C14" w:rsidP="00D053D8">
      <w:pPr>
        <w:keepLines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4346E0" w:rsidRPr="00274A26">
          <w:rPr>
            <w:rStyle w:val="Hyperlink"/>
            <w:rFonts w:ascii="Arial" w:hAnsi="Arial" w:cs="Arial"/>
            <w:sz w:val="22"/>
            <w:szCs w:val="22"/>
          </w:rPr>
          <w:t>Multicultural Recognition Bill 2011</w:t>
        </w:r>
      </w:hyperlink>
    </w:p>
    <w:p w:rsidR="004346E0" w:rsidRPr="00083F0C" w:rsidRDefault="00D55C14" w:rsidP="00D053D8">
      <w:pPr>
        <w:keepLines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4346E0" w:rsidRPr="00274A2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4346E0" w:rsidRDefault="004346E0" w:rsidP="0058106A">
      <w:pPr>
        <w:ind w:left="720" w:hanging="360"/>
        <w:rPr>
          <w:rFonts w:ascii="Arial" w:hAnsi="Arial" w:cs="Arial"/>
          <w:sz w:val="22"/>
          <w:szCs w:val="22"/>
        </w:rPr>
      </w:pPr>
    </w:p>
    <w:p w:rsidR="00093961" w:rsidRDefault="00093961" w:rsidP="004346E0">
      <w:pPr>
        <w:rPr>
          <w:rFonts w:ascii="Arial" w:hAnsi="Arial" w:cs="Arial"/>
          <w:sz w:val="22"/>
          <w:szCs w:val="22"/>
        </w:rPr>
      </w:pPr>
    </w:p>
    <w:p w:rsidR="00063861" w:rsidRPr="00C07656" w:rsidRDefault="00063861" w:rsidP="004346E0">
      <w:pPr>
        <w:rPr>
          <w:rFonts w:ascii="Arial" w:hAnsi="Arial" w:cs="Arial"/>
          <w:sz w:val="22"/>
          <w:szCs w:val="22"/>
        </w:rPr>
      </w:pPr>
    </w:p>
    <w:p w:rsidR="00FD3B7E" w:rsidRDefault="00FD3B7E"/>
    <w:sectPr w:rsidR="00FD3B7E" w:rsidSect="00D053D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40" w:right="1440" w:bottom="1440" w:left="1440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1B" w:rsidRDefault="0047341B">
      <w:r>
        <w:separator/>
      </w:r>
    </w:p>
  </w:endnote>
  <w:endnote w:type="continuationSeparator" w:id="0">
    <w:p w:rsidR="0047341B" w:rsidRDefault="0047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E0" w:rsidRPr="001141E1" w:rsidRDefault="004346E0" w:rsidP="004346E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1B" w:rsidRDefault="0047341B">
      <w:r>
        <w:separator/>
      </w:r>
    </w:p>
  </w:footnote>
  <w:footnote w:type="continuationSeparator" w:id="0">
    <w:p w:rsidR="0047341B" w:rsidRDefault="0047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E0" w:rsidRDefault="00434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E0" w:rsidRPr="000400F9" w:rsidRDefault="00022F86" w:rsidP="004346E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6E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346E0">
      <w:rPr>
        <w:rFonts w:ascii="Arial" w:hAnsi="Arial" w:cs="Arial"/>
        <w:b/>
        <w:sz w:val="22"/>
        <w:szCs w:val="22"/>
        <w:u w:val="single"/>
      </w:rPr>
      <w:t>month year</w:t>
    </w:r>
  </w:p>
  <w:p w:rsidR="004346E0" w:rsidRDefault="004346E0" w:rsidP="004346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346E0" w:rsidRDefault="004346E0" w:rsidP="004346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346E0" w:rsidRPr="00F10DF9" w:rsidRDefault="004346E0" w:rsidP="004346E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E0" w:rsidRPr="000400F9" w:rsidRDefault="00022F86" w:rsidP="004346E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385">
      <w:rPr>
        <w:rFonts w:ascii="Arial" w:hAnsi="Arial" w:cs="Arial"/>
        <w:b/>
        <w:sz w:val="22"/>
        <w:szCs w:val="22"/>
        <w:u w:val="single"/>
      </w:rPr>
      <w:t>Cabinet</w:t>
    </w:r>
    <w:r w:rsidR="00AF75B3">
      <w:rPr>
        <w:rFonts w:ascii="Arial" w:hAnsi="Arial" w:cs="Arial"/>
        <w:b/>
        <w:sz w:val="22"/>
        <w:szCs w:val="22"/>
        <w:u w:val="single"/>
      </w:rPr>
      <w:t xml:space="preserve"> </w:t>
    </w:r>
    <w:r w:rsidR="004346E0" w:rsidRPr="000400F9">
      <w:rPr>
        <w:rFonts w:ascii="Arial" w:hAnsi="Arial" w:cs="Arial"/>
        <w:b/>
        <w:sz w:val="22"/>
        <w:szCs w:val="22"/>
        <w:u w:val="single"/>
      </w:rPr>
      <w:t xml:space="preserve">– </w:t>
    </w:r>
    <w:r w:rsidR="00796385">
      <w:rPr>
        <w:rFonts w:ascii="Arial" w:hAnsi="Arial" w:cs="Arial"/>
        <w:b/>
        <w:sz w:val="22"/>
        <w:szCs w:val="22"/>
        <w:u w:val="single"/>
      </w:rPr>
      <w:t>October</w:t>
    </w:r>
    <w:r w:rsidR="004346E0">
      <w:rPr>
        <w:rFonts w:ascii="Arial" w:hAnsi="Arial" w:cs="Arial"/>
        <w:b/>
        <w:sz w:val="22"/>
        <w:szCs w:val="22"/>
        <w:u w:val="single"/>
      </w:rPr>
      <w:t xml:space="preserve"> 2011</w:t>
    </w:r>
  </w:p>
  <w:p w:rsidR="004346E0" w:rsidRDefault="004346E0" w:rsidP="004346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83F0C">
      <w:rPr>
        <w:rFonts w:ascii="Arial" w:hAnsi="Arial" w:cs="Arial"/>
        <w:b/>
        <w:sz w:val="22"/>
        <w:szCs w:val="22"/>
        <w:u w:val="single"/>
      </w:rPr>
      <w:t>Multicultural Recognition Bill 2011</w:t>
    </w:r>
  </w:p>
  <w:p w:rsidR="004346E0" w:rsidRDefault="004346E0" w:rsidP="004346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Multicultural Affairs</w:t>
    </w:r>
  </w:p>
  <w:p w:rsidR="004346E0" w:rsidRPr="00F10DF9" w:rsidRDefault="004346E0" w:rsidP="004346E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AC9"/>
    <w:multiLevelType w:val="hybridMultilevel"/>
    <w:tmpl w:val="FAF4F6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454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FF0000"/>
      </w:rPr>
    </w:lvl>
    <w:lvl w:ilvl="2" w:tplc="0C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4068"/>
    <w:multiLevelType w:val="hybridMultilevel"/>
    <w:tmpl w:val="AE208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07"/>
    <w:multiLevelType w:val="hybridMultilevel"/>
    <w:tmpl w:val="816EF72A"/>
    <w:lvl w:ilvl="0" w:tplc="74845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FF000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0"/>
    <w:rsid w:val="00022F86"/>
    <w:rsid w:val="00063861"/>
    <w:rsid w:val="00093961"/>
    <w:rsid w:val="000E4F4D"/>
    <w:rsid w:val="001D4D5C"/>
    <w:rsid w:val="001D6EF1"/>
    <w:rsid w:val="00274A26"/>
    <w:rsid w:val="0029737B"/>
    <w:rsid w:val="003778D6"/>
    <w:rsid w:val="00395BCE"/>
    <w:rsid w:val="004346E0"/>
    <w:rsid w:val="0047341B"/>
    <w:rsid w:val="00560FB2"/>
    <w:rsid w:val="0058106A"/>
    <w:rsid w:val="00592C6C"/>
    <w:rsid w:val="005D573D"/>
    <w:rsid w:val="00796385"/>
    <w:rsid w:val="007C63AC"/>
    <w:rsid w:val="007D0725"/>
    <w:rsid w:val="00802821"/>
    <w:rsid w:val="009C605E"/>
    <w:rsid w:val="00A50753"/>
    <w:rsid w:val="00AF75B3"/>
    <w:rsid w:val="00C010F5"/>
    <w:rsid w:val="00C1137C"/>
    <w:rsid w:val="00C27B65"/>
    <w:rsid w:val="00C5797A"/>
    <w:rsid w:val="00CA4046"/>
    <w:rsid w:val="00D053D8"/>
    <w:rsid w:val="00D55C14"/>
    <w:rsid w:val="00D96969"/>
    <w:rsid w:val="00DC7D7C"/>
    <w:rsid w:val="00DD433C"/>
    <w:rsid w:val="00F352A1"/>
    <w:rsid w:val="00F50C7B"/>
    <w:rsid w:val="00F66594"/>
    <w:rsid w:val="00F7544C"/>
    <w:rsid w:val="00FD3B7E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E0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6E0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4346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4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Multicultural%20Recognition%20Bill%202011%20explanatory%20not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Att%201%20Multicultural%20Recognition%20Bill%20201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981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1129</CharactersWithSpaces>
  <SharedDoc>false</SharedDoc>
  <HyperlinkBase>https://www.cabinet.qld.gov.au/documents/2011/Oct/Multicultural Bill/</HyperlinkBase>
  <HLinks>
    <vt:vector size="12" baseType="variant"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Attachments/Att 2 Multicultural Recognition Bill 2011 explanatory note.pdf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Attachments/Att 1 Multicultural Recognition Bill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2017-10-24T23:08:00Z</dcterms:created>
  <dcterms:modified xsi:type="dcterms:W3CDTF">2018-03-06T01:10:00Z</dcterms:modified>
  <cp:category>Communities,Legislation</cp:category>
</cp:coreProperties>
</file>